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655" w:rsidRPr="00A2233A" w:rsidRDefault="004E5112" w:rsidP="00474BB3">
      <w:pPr>
        <w:spacing w:line="240" w:lineRule="auto"/>
        <w:rPr>
          <w:b/>
          <w:lang w:val="en-US"/>
        </w:rPr>
      </w:pPr>
      <w:r w:rsidRPr="00A2233A">
        <w:rPr>
          <w:b/>
          <w:lang w:val="en-US"/>
        </w:rPr>
        <w:t>Year 8 Discover – Agent for Change</w:t>
      </w:r>
    </w:p>
    <w:p w:rsidR="006716D1" w:rsidRPr="00A2233A" w:rsidRDefault="005831D0" w:rsidP="00A2233A">
      <w:pPr>
        <w:spacing w:after="0" w:line="240" w:lineRule="auto"/>
        <w:rPr>
          <w:b/>
          <w:lang w:val="en-US"/>
        </w:rPr>
      </w:pPr>
      <w:r w:rsidRPr="00A2233A">
        <w:rPr>
          <w:b/>
          <w:lang w:val="en-US"/>
        </w:rPr>
        <w:t>Term 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4"/>
        <w:gridCol w:w="1574"/>
        <w:gridCol w:w="1574"/>
        <w:gridCol w:w="1574"/>
        <w:gridCol w:w="1574"/>
        <w:gridCol w:w="1574"/>
        <w:gridCol w:w="1577"/>
        <w:gridCol w:w="1577"/>
        <w:gridCol w:w="1576"/>
      </w:tblGrid>
      <w:tr w:rsidR="006716D1" w:rsidTr="00A2233A">
        <w:tc>
          <w:tcPr>
            <w:tcW w:w="555" w:type="pct"/>
            <w:shd w:val="clear" w:color="auto" w:fill="0070C0"/>
          </w:tcPr>
          <w:p w:rsidR="006716D1" w:rsidRDefault="002948B7" w:rsidP="00474BB3">
            <w:pPr>
              <w:rPr>
                <w:lang w:val="en-US"/>
              </w:rPr>
            </w:pPr>
            <w:r>
              <w:rPr>
                <w:lang w:val="en-US"/>
              </w:rPr>
              <w:t xml:space="preserve">Week </w:t>
            </w:r>
            <w:r w:rsidR="006716D1">
              <w:rPr>
                <w:lang w:val="en-US"/>
              </w:rPr>
              <w:t>1</w:t>
            </w:r>
          </w:p>
        </w:tc>
        <w:tc>
          <w:tcPr>
            <w:tcW w:w="555" w:type="pct"/>
            <w:shd w:val="clear" w:color="auto" w:fill="0070C0"/>
          </w:tcPr>
          <w:p w:rsidR="006716D1" w:rsidRDefault="002948B7" w:rsidP="00474BB3">
            <w:pPr>
              <w:rPr>
                <w:lang w:val="en-US"/>
              </w:rPr>
            </w:pPr>
            <w:r>
              <w:rPr>
                <w:lang w:val="en-US"/>
              </w:rPr>
              <w:t xml:space="preserve">Week </w:t>
            </w:r>
            <w:r w:rsidR="006716D1">
              <w:rPr>
                <w:lang w:val="en-US"/>
              </w:rPr>
              <w:t>2</w:t>
            </w:r>
          </w:p>
        </w:tc>
        <w:tc>
          <w:tcPr>
            <w:tcW w:w="555" w:type="pct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55" w:type="pct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55" w:type="pct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55" w:type="pct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56" w:type="pct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56" w:type="pct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56" w:type="pct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831D0" w:rsidTr="0085542C">
        <w:tc>
          <w:tcPr>
            <w:tcW w:w="555" w:type="pct"/>
          </w:tcPr>
          <w:p w:rsidR="005831D0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 xml:space="preserve">Rules </w:t>
            </w:r>
          </w:p>
          <w:p w:rsidR="005831D0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>and Expectations</w:t>
            </w:r>
          </w:p>
          <w:p w:rsidR="005831D0" w:rsidRDefault="005831D0" w:rsidP="00474BB3">
            <w:pPr>
              <w:rPr>
                <w:lang w:val="en-US"/>
              </w:rPr>
            </w:pPr>
          </w:p>
          <w:p w:rsidR="005831D0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>Meta-cognition</w:t>
            </w:r>
          </w:p>
          <w:p w:rsidR="005831D0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>Thinking Skills</w:t>
            </w:r>
          </w:p>
        </w:tc>
        <w:tc>
          <w:tcPr>
            <w:tcW w:w="555" w:type="pct"/>
          </w:tcPr>
          <w:p w:rsidR="008E51B6" w:rsidRPr="008E51B6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>Action Teams</w:t>
            </w:r>
            <w:r w:rsidR="008E51B6">
              <w:rPr>
                <w:lang w:val="en-US"/>
              </w:rPr>
              <w:t xml:space="preserve"> – team member roles</w:t>
            </w:r>
            <w:r w:rsidR="002E3DF0">
              <w:rPr>
                <w:lang w:val="en-US"/>
              </w:rPr>
              <w:t>, rules, decision making</w:t>
            </w:r>
          </w:p>
          <w:p w:rsidR="005831D0" w:rsidRDefault="005831D0" w:rsidP="00474BB3">
            <w:pPr>
              <w:rPr>
                <w:lang w:val="en-US"/>
              </w:rPr>
            </w:pPr>
          </w:p>
          <w:p w:rsidR="005831D0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>Workshop – effective ways of searching</w:t>
            </w:r>
            <w:r w:rsidR="00293298">
              <w:rPr>
                <w:lang w:val="en-US"/>
              </w:rPr>
              <w:t>,</w:t>
            </w:r>
            <w:r>
              <w:rPr>
                <w:lang w:val="en-US"/>
              </w:rPr>
              <w:t xml:space="preserve"> Evaluating websites </w:t>
            </w:r>
            <w:r w:rsidR="00293298">
              <w:rPr>
                <w:lang w:val="en-US"/>
              </w:rPr>
              <w:t>, Evidence</w:t>
            </w:r>
          </w:p>
        </w:tc>
        <w:tc>
          <w:tcPr>
            <w:tcW w:w="555" w:type="pct"/>
          </w:tcPr>
          <w:p w:rsidR="005831D0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>Movie – Pay It Forward</w:t>
            </w:r>
          </w:p>
          <w:p w:rsidR="005831D0" w:rsidRDefault="005831D0" w:rsidP="00474BB3">
            <w:pPr>
              <w:rPr>
                <w:lang w:val="en-US"/>
              </w:rPr>
            </w:pPr>
          </w:p>
          <w:p w:rsidR="005831D0" w:rsidRDefault="00850890" w:rsidP="00474BB3">
            <w:pPr>
              <w:rPr>
                <w:lang w:val="en-US"/>
              </w:rPr>
            </w:pPr>
            <w:r>
              <w:rPr>
                <w:lang w:val="en-US"/>
              </w:rPr>
              <w:t xml:space="preserve">Group decision making – class </w:t>
            </w:r>
            <w:r w:rsidR="005831D0">
              <w:rPr>
                <w:lang w:val="en-US"/>
              </w:rPr>
              <w:t>cho</w:t>
            </w:r>
            <w:r>
              <w:rPr>
                <w:lang w:val="en-US"/>
              </w:rPr>
              <w:t>ose</w:t>
            </w:r>
            <w:r w:rsidR="005831D0">
              <w:rPr>
                <w:lang w:val="en-US"/>
              </w:rPr>
              <w:t xml:space="preserve">  their community topics and will have presented to Mark Ashmore</w:t>
            </w:r>
          </w:p>
        </w:tc>
        <w:tc>
          <w:tcPr>
            <w:tcW w:w="555" w:type="pct"/>
          </w:tcPr>
          <w:p w:rsidR="005831D0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 xml:space="preserve">Workshop – creating </w:t>
            </w:r>
            <w:r w:rsidR="00A13DD9">
              <w:rPr>
                <w:lang w:val="en-US"/>
              </w:rPr>
              <w:t>and refining quest</w:t>
            </w:r>
            <w:r>
              <w:rPr>
                <w:lang w:val="en-US"/>
              </w:rPr>
              <w:t>ions</w:t>
            </w:r>
          </w:p>
        </w:tc>
        <w:tc>
          <w:tcPr>
            <w:tcW w:w="555" w:type="pct"/>
          </w:tcPr>
          <w:p w:rsidR="005831D0" w:rsidRDefault="00293298" w:rsidP="00474BB3">
            <w:pPr>
              <w:rPr>
                <w:lang w:val="en-US"/>
              </w:rPr>
            </w:pPr>
            <w:r>
              <w:rPr>
                <w:lang w:val="en-US"/>
              </w:rPr>
              <w:t>Workshop – charity, teach, advocacy</w:t>
            </w:r>
          </w:p>
        </w:tc>
        <w:tc>
          <w:tcPr>
            <w:tcW w:w="555" w:type="pct"/>
          </w:tcPr>
          <w:p w:rsidR="005831D0" w:rsidRDefault="003D0BAA" w:rsidP="00474BB3">
            <w:pPr>
              <w:rPr>
                <w:lang w:val="en-US"/>
              </w:rPr>
            </w:pPr>
            <w:r>
              <w:rPr>
                <w:lang w:val="en-US"/>
              </w:rPr>
              <w:t>Workshop – Persuasive techniques</w:t>
            </w:r>
          </w:p>
        </w:tc>
        <w:tc>
          <w:tcPr>
            <w:tcW w:w="556" w:type="pct"/>
          </w:tcPr>
          <w:p w:rsidR="005831D0" w:rsidRDefault="00293298" w:rsidP="00474BB3">
            <w:pPr>
              <w:rPr>
                <w:lang w:val="en-US"/>
              </w:rPr>
            </w:pPr>
            <w:r>
              <w:rPr>
                <w:lang w:val="en-US"/>
              </w:rPr>
              <w:t>Workshop – Gantt Chart</w:t>
            </w:r>
          </w:p>
        </w:tc>
        <w:tc>
          <w:tcPr>
            <w:tcW w:w="556" w:type="pct"/>
          </w:tcPr>
          <w:p w:rsidR="005831D0" w:rsidRDefault="005831D0" w:rsidP="00474BB3">
            <w:pPr>
              <w:rPr>
                <w:lang w:val="en-US"/>
              </w:rPr>
            </w:pPr>
          </w:p>
        </w:tc>
        <w:tc>
          <w:tcPr>
            <w:tcW w:w="556" w:type="pct"/>
          </w:tcPr>
          <w:p w:rsidR="005831D0" w:rsidRDefault="005831D0" w:rsidP="00474BB3">
            <w:pPr>
              <w:rPr>
                <w:lang w:val="en-US"/>
              </w:rPr>
            </w:pPr>
            <w:r>
              <w:rPr>
                <w:lang w:val="en-US"/>
              </w:rPr>
              <w:t>Final Action Plan Approval</w:t>
            </w:r>
          </w:p>
        </w:tc>
      </w:tr>
    </w:tbl>
    <w:p w:rsidR="006716D1" w:rsidRDefault="006716D1" w:rsidP="00474BB3">
      <w:pPr>
        <w:spacing w:line="240" w:lineRule="auto"/>
        <w:rPr>
          <w:lang w:val="en-US"/>
        </w:rPr>
      </w:pPr>
    </w:p>
    <w:p w:rsidR="006716D1" w:rsidRPr="00A2233A" w:rsidRDefault="005831D0" w:rsidP="00A2233A">
      <w:pPr>
        <w:spacing w:after="0" w:line="240" w:lineRule="auto"/>
        <w:rPr>
          <w:b/>
          <w:lang w:val="en-US"/>
        </w:rPr>
      </w:pPr>
      <w:r w:rsidRPr="00A2233A">
        <w:rPr>
          <w:b/>
          <w:lang w:val="en-US"/>
        </w:rPr>
        <w:t>Term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0"/>
        <w:gridCol w:w="1395"/>
        <w:gridCol w:w="1395"/>
        <w:gridCol w:w="1395"/>
        <w:gridCol w:w="1417"/>
        <w:gridCol w:w="1885"/>
        <w:gridCol w:w="1559"/>
        <w:gridCol w:w="1276"/>
        <w:gridCol w:w="1043"/>
        <w:gridCol w:w="1399"/>
      </w:tblGrid>
      <w:tr w:rsidR="006716D1" w:rsidTr="00A2233A">
        <w:tc>
          <w:tcPr>
            <w:tcW w:w="1410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95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95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95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7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85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59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76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43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99" w:type="dxa"/>
            <w:shd w:val="clear" w:color="auto" w:fill="0070C0"/>
          </w:tcPr>
          <w:p w:rsidR="006716D1" w:rsidRDefault="006716D1" w:rsidP="00474BB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F3EE0" w:rsidTr="00A2233A">
        <w:tc>
          <w:tcPr>
            <w:tcW w:w="1410" w:type="dxa"/>
          </w:tcPr>
          <w:p w:rsidR="009F3EE0" w:rsidRDefault="009F3EE0" w:rsidP="00474BB3">
            <w:pPr>
              <w:rPr>
                <w:lang w:val="en-US"/>
              </w:rPr>
            </w:pPr>
            <w:r>
              <w:rPr>
                <w:lang w:val="en-US"/>
              </w:rPr>
              <w:t>Workshop – Film making ACMI</w:t>
            </w:r>
          </w:p>
          <w:p w:rsidR="007208E0" w:rsidRDefault="007208E0" w:rsidP="00474BB3">
            <w:pPr>
              <w:rPr>
                <w:lang w:val="en-US"/>
              </w:rPr>
            </w:pPr>
          </w:p>
          <w:p w:rsidR="007208E0" w:rsidRDefault="007208E0" w:rsidP="00474BB3">
            <w:pPr>
              <w:rPr>
                <w:lang w:val="en-US"/>
              </w:rPr>
            </w:pPr>
            <w:r>
              <w:rPr>
                <w:lang w:val="en-US"/>
              </w:rPr>
              <w:t xml:space="preserve">Incursion – </w:t>
            </w:r>
            <w:proofErr w:type="spellStart"/>
            <w:r>
              <w:rPr>
                <w:lang w:val="en-US"/>
              </w:rPr>
              <w:t>bluesky</w:t>
            </w:r>
            <w:r w:rsidR="00445AD5"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media</w:t>
            </w:r>
          </w:p>
          <w:p w:rsidR="007208E0" w:rsidRDefault="007208E0" w:rsidP="00474BB3">
            <w:pPr>
              <w:rPr>
                <w:lang w:val="en-US"/>
              </w:rPr>
            </w:pPr>
          </w:p>
          <w:p w:rsidR="007208E0" w:rsidRDefault="007208E0" w:rsidP="00474BB3">
            <w:pPr>
              <w:rPr>
                <w:lang w:val="en-US"/>
              </w:rPr>
            </w:pPr>
          </w:p>
        </w:tc>
        <w:tc>
          <w:tcPr>
            <w:tcW w:w="1395" w:type="dxa"/>
          </w:tcPr>
          <w:p w:rsidR="009F3EE0" w:rsidRDefault="009F3EE0" w:rsidP="00474BB3">
            <w:pPr>
              <w:rPr>
                <w:lang w:val="en-US"/>
              </w:rPr>
            </w:pPr>
          </w:p>
        </w:tc>
        <w:tc>
          <w:tcPr>
            <w:tcW w:w="1395" w:type="dxa"/>
          </w:tcPr>
          <w:p w:rsidR="009F3EE0" w:rsidRDefault="009F3EE0" w:rsidP="00474BB3">
            <w:pPr>
              <w:rPr>
                <w:lang w:val="en-US"/>
              </w:rPr>
            </w:pPr>
          </w:p>
        </w:tc>
        <w:tc>
          <w:tcPr>
            <w:tcW w:w="1395" w:type="dxa"/>
          </w:tcPr>
          <w:p w:rsidR="009F3EE0" w:rsidRDefault="009F3EE0" w:rsidP="00474BB3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Final documentary due</w:t>
            </w:r>
          </w:p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Friday 25</w:t>
            </w:r>
            <w:r w:rsidRPr="00A2233A">
              <w:rPr>
                <w:vertAlign w:val="superscript"/>
                <w:lang w:val="en-US"/>
              </w:rPr>
              <w:t>th</w:t>
            </w:r>
            <w:r w:rsidRPr="00A2233A">
              <w:rPr>
                <w:lang w:val="en-US"/>
              </w:rPr>
              <w:t xml:space="preserve"> May</w:t>
            </w:r>
          </w:p>
        </w:tc>
        <w:tc>
          <w:tcPr>
            <w:tcW w:w="1885" w:type="dxa"/>
          </w:tcPr>
          <w:p w:rsidR="00652F38" w:rsidRPr="00A2233A" w:rsidRDefault="00652F38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Students view and select top three documentaries to be shown at Film Festival</w:t>
            </w:r>
          </w:p>
          <w:p w:rsidR="00652F38" w:rsidRPr="00A2233A" w:rsidRDefault="00652F38" w:rsidP="00474BB3">
            <w:pPr>
              <w:rPr>
                <w:lang w:val="en-US"/>
              </w:rPr>
            </w:pPr>
          </w:p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Pay It Forward Film Festival</w:t>
            </w:r>
          </w:p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Thursday 31</w:t>
            </w:r>
            <w:r w:rsidRPr="00A2233A">
              <w:rPr>
                <w:vertAlign w:val="superscript"/>
                <w:lang w:val="en-US"/>
              </w:rPr>
              <w:t>st</w:t>
            </w:r>
            <w:r w:rsidRPr="00A2233A">
              <w:rPr>
                <w:lang w:val="en-US"/>
              </w:rPr>
              <w:t xml:space="preserve"> May </w:t>
            </w:r>
          </w:p>
          <w:p w:rsidR="009F3EE0" w:rsidRPr="00A2233A" w:rsidRDefault="009F3EE0" w:rsidP="00474BB3">
            <w:pPr>
              <w:rPr>
                <w:lang w:val="en-US"/>
              </w:rPr>
            </w:pPr>
          </w:p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[Year 11 Business Management catering]</w:t>
            </w:r>
          </w:p>
        </w:tc>
        <w:tc>
          <w:tcPr>
            <w:tcW w:w="1559" w:type="dxa"/>
          </w:tcPr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u w:val="single"/>
              </w:rPr>
              <w:t>Reflect</w:t>
            </w:r>
            <w:r w:rsidRPr="00A2233A">
              <w:t xml:space="preserve"> and </w:t>
            </w:r>
            <w:r w:rsidRPr="00A2233A">
              <w:rPr>
                <w:u w:val="single"/>
              </w:rPr>
              <w:t>evaluate</w:t>
            </w:r>
            <w:r w:rsidRPr="00A2233A">
              <w:t xml:space="preserve"> using the skill rubric and reset goals for learning</w:t>
            </w:r>
          </w:p>
        </w:tc>
        <w:tc>
          <w:tcPr>
            <w:tcW w:w="3718" w:type="dxa"/>
            <w:gridSpan w:val="3"/>
          </w:tcPr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Reports due 12</w:t>
            </w:r>
            <w:r w:rsidRPr="00A2233A">
              <w:rPr>
                <w:vertAlign w:val="superscript"/>
                <w:lang w:val="en-US"/>
              </w:rPr>
              <w:t>th</w:t>
            </w:r>
            <w:r w:rsidRPr="00A2233A">
              <w:rPr>
                <w:lang w:val="en-US"/>
              </w:rPr>
              <w:t xml:space="preserve"> June</w:t>
            </w:r>
          </w:p>
          <w:p w:rsidR="009F3EE0" w:rsidRPr="00A2233A" w:rsidRDefault="009F3EE0" w:rsidP="00474BB3">
            <w:pPr>
              <w:rPr>
                <w:lang w:val="en-US"/>
              </w:rPr>
            </w:pPr>
          </w:p>
          <w:p w:rsidR="009F3EE0" w:rsidRPr="00A2233A" w:rsidRDefault="009F3EE0" w:rsidP="00474BB3">
            <w:pPr>
              <w:rPr>
                <w:lang w:val="en-US"/>
              </w:rPr>
            </w:pPr>
          </w:p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Semester 2 Topic</w:t>
            </w:r>
          </w:p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 xml:space="preserve">Discover </w:t>
            </w:r>
          </w:p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My Living Community</w:t>
            </w:r>
          </w:p>
          <w:p w:rsidR="009F3EE0" w:rsidRPr="00A2233A" w:rsidRDefault="009F3EE0" w:rsidP="00474BB3">
            <w:pPr>
              <w:rPr>
                <w:lang w:val="en-US"/>
              </w:rPr>
            </w:pPr>
          </w:p>
          <w:p w:rsidR="009F3EE0" w:rsidRPr="00A2233A" w:rsidRDefault="009F3EE0" w:rsidP="00474BB3">
            <w:pPr>
              <w:rPr>
                <w:lang w:val="en-US"/>
              </w:rPr>
            </w:pPr>
            <w:r w:rsidRPr="00A2233A">
              <w:rPr>
                <w:lang w:val="en-US"/>
              </w:rPr>
              <w:t>Weeks 17 - 28</w:t>
            </w:r>
          </w:p>
        </w:tc>
      </w:tr>
    </w:tbl>
    <w:p w:rsidR="004E5112" w:rsidRDefault="004E5112" w:rsidP="00474BB3">
      <w:pPr>
        <w:spacing w:line="240" w:lineRule="auto"/>
        <w:rPr>
          <w:lang w:val="en-US"/>
        </w:rPr>
      </w:pPr>
    </w:p>
    <w:p w:rsidR="004E5112" w:rsidRDefault="004E5112" w:rsidP="00A2233A">
      <w:pPr>
        <w:spacing w:after="0" w:line="240" w:lineRule="auto"/>
        <w:rPr>
          <w:lang w:val="en-US"/>
        </w:rPr>
      </w:pPr>
      <w:r>
        <w:rPr>
          <w:lang w:val="en-US"/>
        </w:rPr>
        <w:t>Final Documentary</w:t>
      </w:r>
      <w:bookmarkStart w:id="0" w:name="_GoBack"/>
      <w:bookmarkEnd w:id="0"/>
    </w:p>
    <w:p w:rsidR="004E5112" w:rsidRPr="006716D1" w:rsidRDefault="004E5112" w:rsidP="00474BB3">
      <w:pPr>
        <w:spacing w:line="240" w:lineRule="auto"/>
        <w:rPr>
          <w:lang w:val="en-US"/>
        </w:rPr>
      </w:pPr>
      <w:r>
        <w:rPr>
          <w:lang w:val="en-US"/>
        </w:rPr>
        <w:t>AV – Stephen Bennett – Movies onto DVD FOR SELLING ON THE NIGHT</w:t>
      </w:r>
      <w:r w:rsidR="00A2233A">
        <w:rPr>
          <w:lang w:val="en-US"/>
        </w:rPr>
        <w:tab/>
      </w:r>
      <w:r w:rsidR="00A2233A">
        <w:rPr>
          <w:lang w:val="en-US"/>
        </w:rPr>
        <w:tab/>
      </w:r>
      <w:r w:rsidR="00A2233A">
        <w:rPr>
          <w:lang w:val="en-US"/>
        </w:rPr>
        <w:tab/>
      </w:r>
      <w:r w:rsidR="00A2233A">
        <w:rPr>
          <w:lang w:val="en-US"/>
        </w:rPr>
        <w:tab/>
      </w:r>
      <w:r w:rsidR="0085542C">
        <w:rPr>
          <w:lang w:val="en-US"/>
        </w:rPr>
        <w:t>Y</w:t>
      </w:r>
      <w:r>
        <w:rPr>
          <w:lang w:val="en-US"/>
        </w:rPr>
        <w:t>ear 8 Art – Posters, Merchandise, DVD Cover Art</w:t>
      </w:r>
    </w:p>
    <w:sectPr w:rsidR="004E5112" w:rsidRPr="006716D1" w:rsidSect="004E5112">
      <w:pgSz w:w="16838" w:h="11906" w:orient="landscape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3D79"/>
    <w:multiLevelType w:val="hybridMultilevel"/>
    <w:tmpl w:val="BDCE0742"/>
    <w:lvl w:ilvl="0" w:tplc="1C4E36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6D1"/>
    <w:rsid w:val="001A09A3"/>
    <w:rsid w:val="00293298"/>
    <w:rsid w:val="002948B7"/>
    <w:rsid w:val="002E3DF0"/>
    <w:rsid w:val="003D0BAA"/>
    <w:rsid w:val="00413973"/>
    <w:rsid w:val="00445AD5"/>
    <w:rsid w:val="00474BB3"/>
    <w:rsid w:val="004E5112"/>
    <w:rsid w:val="005831D0"/>
    <w:rsid w:val="00652F38"/>
    <w:rsid w:val="006716D1"/>
    <w:rsid w:val="006C3676"/>
    <w:rsid w:val="006E4A23"/>
    <w:rsid w:val="007208E0"/>
    <w:rsid w:val="00721655"/>
    <w:rsid w:val="00850890"/>
    <w:rsid w:val="0085542C"/>
    <w:rsid w:val="008E51B6"/>
    <w:rsid w:val="009F3EE0"/>
    <w:rsid w:val="00A13DD9"/>
    <w:rsid w:val="00A2233A"/>
    <w:rsid w:val="00AA0113"/>
    <w:rsid w:val="00F81E9F"/>
    <w:rsid w:val="00FF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51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51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2012-01-25T02:15:00Z</dcterms:created>
  <dcterms:modified xsi:type="dcterms:W3CDTF">2012-01-25T02:15:00Z</dcterms:modified>
</cp:coreProperties>
</file>